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68" w:rsidRDefault="00F36268" w:rsidP="00F36268">
      <w:pPr>
        <w:ind w:rightChars="-169" w:right="-355"/>
        <w:rPr>
          <w:rFonts w:ascii="黑体" w:eastAsia="黑体" w:hAnsi="黑体" w:cs="宋体"/>
          <w:b/>
          <w:bCs/>
          <w:kern w:val="0"/>
          <w:sz w:val="30"/>
        </w:rPr>
      </w:pPr>
      <w:r>
        <w:rPr>
          <w:rFonts w:ascii="黑体" w:eastAsia="黑体" w:hAnsi="黑体" w:hint="eastAsia"/>
          <w:b/>
          <w:sz w:val="32"/>
          <w:szCs w:val="32"/>
        </w:rPr>
        <w:t>附件1</w:t>
      </w:r>
    </w:p>
    <w:p w:rsidR="00F36268" w:rsidRDefault="00F36268" w:rsidP="00F36268">
      <w:pPr>
        <w:ind w:rightChars="-169" w:right="-355"/>
        <w:jc w:val="center"/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福建省高校教师教育教学基本素质和能力测试表</w:t>
      </w:r>
    </w:p>
    <w:p w:rsidR="00F36268" w:rsidRDefault="00F36268" w:rsidP="00F36268">
      <w:pPr>
        <w:rPr>
          <w:rFonts w:ascii="楷体" w:eastAsia="楷体" w:hAnsi="楷体" w:cs="宋体" w:hint="eastAsia"/>
          <w:kern w:val="0"/>
          <w:sz w:val="28"/>
          <w:u w:val="single"/>
        </w:rPr>
      </w:pPr>
      <w:r>
        <w:rPr>
          <w:rFonts w:ascii="楷体" w:eastAsia="楷体" w:hAnsi="楷体" w:cs="宋体" w:hint="eastAsia"/>
          <w:kern w:val="0"/>
          <w:sz w:val="28"/>
        </w:rPr>
        <w:t>申请人单位（公章）：</w:t>
      </w:r>
      <w:r>
        <w:rPr>
          <w:rFonts w:ascii="楷体" w:eastAsia="楷体" w:hAnsi="楷体" w:cs="宋体" w:hint="eastAsia"/>
          <w:kern w:val="0"/>
          <w:sz w:val="28"/>
          <w:u w:val="single"/>
        </w:rPr>
        <w:t xml:space="preserve">                     </w:t>
      </w:r>
      <w:r>
        <w:rPr>
          <w:rFonts w:ascii="楷体" w:eastAsia="楷体" w:hAnsi="楷体" w:cs="宋体" w:hint="eastAsia"/>
          <w:kern w:val="0"/>
          <w:sz w:val="28"/>
        </w:rPr>
        <w:t xml:space="preserve"> 测试时间：</w:t>
      </w:r>
      <w:r>
        <w:rPr>
          <w:rFonts w:ascii="楷体" w:eastAsia="楷体" w:hAnsi="楷体" w:cs="宋体" w:hint="eastAsia"/>
          <w:kern w:val="0"/>
          <w:sz w:val="28"/>
          <w:u w:val="single"/>
        </w:rPr>
        <w:t xml:space="preserve">                 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1560"/>
        <w:gridCol w:w="1619"/>
        <w:gridCol w:w="1502"/>
        <w:gridCol w:w="1560"/>
        <w:gridCol w:w="726"/>
        <w:gridCol w:w="1135"/>
      </w:tblGrid>
      <w:tr w:rsidR="00F36268" w:rsidTr="00F36268">
        <w:trPr>
          <w:trHeight w:val="30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8" w:rsidRDefault="00F36268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68" w:rsidRDefault="00F36268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8" w:rsidRDefault="00F36268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68" w:rsidRDefault="00F36268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8" w:rsidRDefault="00F36268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68" w:rsidRDefault="00F36268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36268" w:rsidTr="00F36268">
        <w:trPr>
          <w:trHeight w:val="30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8" w:rsidRDefault="00F3626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8" w:rsidRDefault="00F3626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指标描述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8" w:rsidRDefault="00F3626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8" w:rsidRDefault="00F3626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得分</w:t>
            </w:r>
          </w:p>
        </w:tc>
      </w:tr>
      <w:tr w:rsidR="00F36268" w:rsidTr="00F36268">
        <w:trPr>
          <w:trHeight w:val="289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8" w:rsidRDefault="00F3626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仪表仪态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68" w:rsidRDefault="00F36268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仪表端庄，气质、修养良好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68" w:rsidRDefault="00F3626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8" w:rsidRDefault="00F3626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36268" w:rsidTr="00F36268">
        <w:trPr>
          <w:trHeight w:val="281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8" w:rsidRDefault="00F3626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思维能力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68" w:rsidRDefault="00F36268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讲述准确、流畅，条理清晰，逻辑性强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68" w:rsidRDefault="00F3626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8" w:rsidRDefault="00F3626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36268" w:rsidTr="00F36268">
        <w:trPr>
          <w:trHeight w:val="303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8" w:rsidRDefault="00F3626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语言表达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68" w:rsidRDefault="00F36268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语言规范，声音洪亮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68" w:rsidRDefault="00F3626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8" w:rsidRDefault="00F3626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36268" w:rsidTr="00F36268">
        <w:trPr>
          <w:trHeight w:val="455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8" w:rsidRDefault="00F3626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专业知识水平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68" w:rsidRDefault="00F36268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专业知识扎实，相关的知识面宽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68" w:rsidRDefault="00F3626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8" w:rsidRDefault="00F3626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36268" w:rsidTr="00F36268">
        <w:trPr>
          <w:trHeight w:val="515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8" w:rsidRDefault="00F3626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实现教学</w:t>
            </w:r>
          </w:p>
          <w:p w:rsidR="00F36268" w:rsidRDefault="00F3626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目的能力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68" w:rsidRDefault="00F36268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目标明确，要求适度，符合教学大纲和学生实际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68" w:rsidRDefault="00F3626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8" w:rsidRDefault="00F3626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36268" w:rsidTr="00F36268">
        <w:trPr>
          <w:trHeight w:val="297"/>
          <w:jc w:val="center"/>
        </w:trPr>
        <w:tc>
          <w:tcPr>
            <w:tcW w:w="9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8" w:rsidRDefault="00F3626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68" w:rsidRDefault="00F36268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注重教学育人，强调立德树人，重视课程思政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68" w:rsidRDefault="00F3626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8" w:rsidRDefault="00F3626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36268" w:rsidTr="00F36268">
        <w:trPr>
          <w:trHeight w:val="381"/>
          <w:jc w:val="center"/>
        </w:trPr>
        <w:tc>
          <w:tcPr>
            <w:tcW w:w="9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8" w:rsidRDefault="00F3626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68" w:rsidRDefault="00F36268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重视能力培养（分析、解决问题或动手能力）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68" w:rsidRDefault="00F3626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8" w:rsidRDefault="00F3626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36268" w:rsidTr="00F36268">
        <w:trPr>
          <w:trHeight w:val="301"/>
          <w:jc w:val="center"/>
        </w:trPr>
        <w:tc>
          <w:tcPr>
            <w:tcW w:w="9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8" w:rsidRDefault="00F3626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68" w:rsidRDefault="00F36268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板书工整，设计合理，无错别字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68" w:rsidRDefault="00F3626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8" w:rsidRDefault="00F3626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36268" w:rsidTr="00F36268">
        <w:trPr>
          <w:trHeight w:val="303"/>
          <w:jc w:val="center"/>
        </w:trPr>
        <w:tc>
          <w:tcPr>
            <w:tcW w:w="9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8" w:rsidRDefault="00F3626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68" w:rsidRDefault="00F36268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善于应用“两学”知识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68" w:rsidRDefault="00F3626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8" w:rsidRDefault="00F3626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36268" w:rsidTr="00F36268">
        <w:trPr>
          <w:trHeight w:val="267"/>
          <w:jc w:val="center"/>
        </w:trPr>
        <w:tc>
          <w:tcPr>
            <w:tcW w:w="9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8" w:rsidRDefault="00F3626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68" w:rsidRDefault="00F36268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因地制宜，应用多媒体帮助学生理解教学内容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68" w:rsidRDefault="00F3626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8" w:rsidRDefault="00F3626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36268" w:rsidTr="00F36268">
        <w:trPr>
          <w:trHeight w:val="257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8" w:rsidRDefault="00F3626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掌握教材</w:t>
            </w:r>
          </w:p>
          <w:p w:rsidR="00F36268" w:rsidRDefault="00F3626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内容能力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68" w:rsidRDefault="00F36268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讲课层次分明，详略得当，重点突出，难点讲透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68" w:rsidRDefault="00F3626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8" w:rsidRDefault="00F3626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36268" w:rsidTr="00F36268">
        <w:trPr>
          <w:trHeight w:val="510"/>
          <w:jc w:val="center"/>
        </w:trPr>
        <w:tc>
          <w:tcPr>
            <w:tcW w:w="9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8" w:rsidRDefault="00F3626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68" w:rsidRDefault="00F36268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了解当前学科新成就、新动态，并结合教材内容进行教学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68" w:rsidRDefault="00F3626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8" w:rsidRDefault="00F3626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36268" w:rsidTr="00F36268">
        <w:trPr>
          <w:trHeight w:val="375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8" w:rsidRDefault="00F3626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组织课堂</w:t>
            </w:r>
          </w:p>
          <w:p w:rsidR="00F36268" w:rsidRDefault="00F3626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教学能力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68" w:rsidRDefault="00F36268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尊重学生，善于调动学生的学习积极性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68" w:rsidRDefault="00F3626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8" w:rsidRDefault="00F3626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36268" w:rsidTr="00F36268">
        <w:trPr>
          <w:trHeight w:val="390"/>
          <w:jc w:val="center"/>
        </w:trPr>
        <w:tc>
          <w:tcPr>
            <w:tcW w:w="9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8" w:rsidRDefault="00F3626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68" w:rsidRDefault="00F36268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注重课堂信息反馈，应变能力强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68" w:rsidRDefault="00F3626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8" w:rsidRDefault="00F3626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36268" w:rsidTr="00F36268">
        <w:trPr>
          <w:trHeight w:val="390"/>
          <w:jc w:val="center"/>
        </w:trPr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8" w:rsidRDefault="00F3626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合   计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8" w:rsidRDefault="00F36268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36268" w:rsidTr="00F36268">
        <w:trPr>
          <w:trHeight w:val="2846"/>
          <w:jc w:val="center"/>
        </w:trPr>
        <w:tc>
          <w:tcPr>
            <w:tcW w:w="9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68" w:rsidRDefault="00F36268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专家组综合测评意见：</w:t>
            </w:r>
          </w:p>
          <w:p w:rsidR="00F36268" w:rsidRDefault="00F36268">
            <w:pPr>
              <w:widowControl/>
              <w:spacing w:line="320" w:lineRule="exact"/>
              <w:ind w:firstLineChars="2000" w:firstLine="4819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F36268" w:rsidRDefault="00F36268">
            <w:pPr>
              <w:widowControl/>
              <w:spacing w:line="320" w:lineRule="exact"/>
              <w:ind w:firstLineChars="2000" w:firstLine="4819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F36268" w:rsidRDefault="00F36268">
            <w:pPr>
              <w:widowControl/>
              <w:spacing w:line="320" w:lineRule="exact"/>
              <w:ind w:firstLineChars="2000" w:firstLine="4819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F36268" w:rsidRDefault="00F36268">
            <w:pPr>
              <w:widowControl/>
              <w:spacing w:line="320" w:lineRule="exact"/>
              <w:ind w:firstLineChars="2800" w:firstLine="6746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组长（签名）：</w:t>
            </w:r>
          </w:p>
          <w:p w:rsidR="00F36268" w:rsidRDefault="00F36268">
            <w:pPr>
              <w:widowControl/>
              <w:spacing w:line="320" w:lineRule="exact"/>
              <w:ind w:firstLineChars="2200" w:firstLine="528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F36268" w:rsidRDefault="00F36268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     年   月   日</w:t>
            </w:r>
          </w:p>
        </w:tc>
      </w:tr>
    </w:tbl>
    <w:p w:rsidR="00F36268" w:rsidRDefault="00F36268" w:rsidP="00F36268">
      <w:pPr>
        <w:widowControl/>
        <w:spacing w:line="30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备注：1.总评成绩86分以上为“优”；85-71分为“良”；70-60分为“及格”，59分及以下为“不及格”。2.有下列情况之一者，总评成绩直接判为不及格：①发表不当言论。②教案、PPT、板书、分享资料等的内容在思想政治、价值导向方面存在问题。③备课不认真，教案不规范，错误较明显。④PPT、板书等安排不合理，错别字较多。⑤对教学内容不熟悉，基本照本宣科。⑥讲授条理不清，表达逻辑混乱。⑦有明显科学性错误。</w:t>
      </w:r>
    </w:p>
    <w:p w:rsidR="003F2FE2" w:rsidRPr="00F36268" w:rsidRDefault="003F2FE2" w:rsidP="00F36268">
      <w:bookmarkStart w:id="0" w:name="_GoBack"/>
      <w:bookmarkEnd w:id="0"/>
    </w:p>
    <w:sectPr w:rsidR="003F2FE2" w:rsidRPr="00F36268">
      <w:footerReference w:type="default" r:id="rId7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F22" w:rsidRDefault="00B27F22" w:rsidP="001E15A4">
      <w:r>
        <w:separator/>
      </w:r>
    </w:p>
  </w:endnote>
  <w:endnote w:type="continuationSeparator" w:id="0">
    <w:p w:rsidR="00B27F22" w:rsidRDefault="00B27F22" w:rsidP="001E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3A4" w:rsidRDefault="005F233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F4302D" wp14:editId="48E8D9A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03A4" w:rsidRDefault="005F233B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3626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A03A4" w:rsidRDefault="005F233B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3626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F22" w:rsidRDefault="00B27F22" w:rsidP="001E15A4">
      <w:r>
        <w:separator/>
      </w:r>
    </w:p>
  </w:footnote>
  <w:footnote w:type="continuationSeparator" w:id="0">
    <w:p w:rsidR="00B27F22" w:rsidRDefault="00B27F22" w:rsidP="001E1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6B"/>
    <w:rsid w:val="001E15A4"/>
    <w:rsid w:val="003D1E6B"/>
    <w:rsid w:val="003F2FE2"/>
    <w:rsid w:val="005F233B"/>
    <w:rsid w:val="0081066E"/>
    <w:rsid w:val="00A02630"/>
    <w:rsid w:val="00B27F22"/>
    <w:rsid w:val="00B96EE5"/>
    <w:rsid w:val="00F3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5A4"/>
    <w:rPr>
      <w:sz w:val="18"/>
      <w:szCs w:val="18"/>
    </w:rPr>
  </w:style>
  <w:style w:type="paragraph" w:styleId="a4">
    <w:name w:val="footer"/>
    <w:basedOn w:val="a"/>
    <w:link w:val="Char0"/>
    <w:unhideWhenUsed/>
    <w:rsid w:val="001E1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E15A4"/>
    <w:rPr>
      <w:sz w:val="18"/>
      <w:szCs w:val="18"/>
    </w:rPr>
  </w:style>
  <w:style w:type="character" w:styleId="a5">
    <w:name w:val="Hyperlink"/>
    <w:uiPriority w:val="99"/>
    <w:unhideWhenUsed/>
    <w:qFormat/>
    <w:rsid w:val="001E15A4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E15A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E15A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5A4"/>
    <w:rPr>
      <w:sz w:val="18"/>
      <w:szCs w:val="18"/>
    </w:rPr>
  </w:style>
  <w:style w:type="paragraph" w:styleId="a4">
    <w:name w:val="footer"/>
    <w:basedOn w:val="a"/>
    <w:link w:val="Char0"/>
    <w:unhideWhenUsed/>
    <w:rsid w:val="001E1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E15A4"/>
    <w:rPr>
      <w:sz w:val="18"/>
      <w:szCs w:val="18"/>
    </w:rPr>
  </w:style>
  <w:style w:type="character" w:styleId="a5">
    <w:name w:val="Hyperlink"/>
    <w:uiPriority w:val="99"/>
    <w:unhideWhenUsed/>
    <w:qFormat/>
    <w:rsid w:val="001E15A4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E15A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E15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>Microsoft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2023-02-24T00:45:00Z</dcterms:created>
  <dcterms:modified xsi:type="dcterms:W3CDTF">2023-02-24T01:03:00Z</dcterms:modified>
</cp:coreProperties>
</file>